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5CA" w:rsidRDefault="002125CA" w:rsidP="002125CA">
      <w:pPr>
        <w:rPr>
          <w:b/>
        </w:rPr>
      </w:pPr>
      <w:r>
        <w:rPr>
          <w:b/>
        </w:rPr>
        <w:t xml:space="preserve">Bericht GV 24.03.2014 </w:t>
      </w:r>
    </w:p>
    <w:p w:rsidR="002125CA" w:rsidRPr="00D56906" w:rsidRDefault="002125CA" w:rsidP="002125CA">
      <w:pPr>
        <w:rPr>
          <w:b/>
        </w:rPr>
      </w:pPr>
      <w:r>
        <w:rPr>
          <w:b/>
        </w:rPr>
        <w:t xml:space="preserve">Viele Ehrungen und ein neues </w:t>
      </w:r>
      <w:r w:rsidRPr="00D56906">
        <w:rPr>
          <w:b/>
        </w:rPr>
        <w:t>Vorstand</w:t>
      </w:r>
      <w:r>
        <w:rPr>
          <w:b/>
        </w:rPr>
        <w:t>smitglied</w:t>
      </w:r>
    </w:p>
    <w:p w:rsidR="002125CA" w:rsidRDefault="002125CA" w:rsidP="002125CA">
      <w:pPr>
        <w:rPr>
          <w:b/>
        </w:rPr>
      </w:pPr>
      <w:r>
        <w:rPr>
          <w:b/>
        </w:rPr>
        <w:t>An der 143. GV am vergangenen Montag konnte Anita Bächtiger, die Chor-Präsidentin, auf ein erfolgreiches Jahr zurückblicken, zwei langjährige Vorstandsmitglieder verabschieden und Eva Maria Krähenmann neu im Vorstand  begrüssen.</w:t>
      </w:r>
    </w:p>
    <w:p w:rsidR="002125CA" w:rsidRDefault="002125CA" w:rsidP="002125CA">
      <w:pPr>
        <w:contextualSpacing/>
      </w:pPr>
    </w:p>
    <w:p w:rsidR="002125CA" w:rsidRDefault="002125CA" w:rsidP="002125CA">
      <w:pPr>
        <w:contextualSpacing/>
      </w:pPr>
      <w:r>
        <w:t xml:space="preserve">Nach einem feinen </w:t>
      </w:r>
      <w:proofErr w:type="spellStart"/>
      <w:r>
        <w:t>Apéro</w:t>
      </w:r>
      <w:proofErr w:type="spellEnd"/>
      <w:r w:rsidRPr="00D56906">
        <w:t xml:space="preserve"> </w:t>
      </w:r>
      <w:r>
        <w:t xml:space="preserve">freute sich die Präsidentin, den fast vollzähligen Chor und das Ehrenmitglied Hanny </w:t>
      </w:r>
      <w:proofErr w:type="spellStart"/>
      <w:r>
        <w:t>Rimle</w:t>
      </w:r>
      <w:proofErr w:type="spellEnd"/>
      <w:r>
        <w:t xml:space="preserve"> zu begrüssen. In Jahresbericht blickte sie auf ein gelungenes Jahr zurück und dankte allen für das tolle Engagement. Viele haben dazu beigetragen, allen voran der Dirigent, Marco Castellini. Dank seinen abwechslungsreichen Proben, seinem Humor, der Auswahl interessanter Musikstücke und den gelungenen Aufführungen konnte der Chor einige schöne Werke in der Pfarrei aufführen. </w:t>
      </w:r>
    </w:p>
    <w:p w:rsidR="002125CA" w:rsidRDefault="002125CA" w:rsidP="002125CA">
      <w:pPr>
        <w:contextualSpacing/>
      </w:pPr>
      <w:r>
        <w:t xml:space="preserve">Speziell geehrt und beschenkt wurden Karl Hauser für 60 Jahre Kirchenchor, Irma </w:t>
      </w:r>
      <w:proofErr w:type="spellStart"/>
      <w:r>
        <w:t>Landolt</w:t>
      </w:r>
      <w:proofErr w:type="spellEnd"/>
      <w:r>
        <w:t xml:space="preserve"> und Esther </w:t>
      </w:r>
      <w:proofErr w:type="spellStart"/>
      <w:r>
        <w:t>Manhart</w:t>
      </w:r>
      <w:proofErr w:type="spellEnd"/>
      <w:r>
        <w:t xml:space="preserve">  für  30 Jahre. Viele </w:t>
      </w:r>
      <w:proofErr w:type="spellStart"/>
      <w:r>
        <w:t>SängerInnen</w:t>
      </w:r>
      <w:proofErr w:type="spellEnd"/>
      <w:r>
        <w:t xml:space="preserve"> erhielten für  eine fast lückenlose Präsenz als Anerkennung ein feines von Margrit </w:t>
      </w:r>
      <w:proofErr w:type="spellStart"/>
      <w:r>
        <w:t>Gämperli</w:t>
      </w:r>
      <w:proofErr w:type="spellEnd"/>
      <w:r>
        <w:t xml:space="preserve"> gebackenes Früchtebrot. Einen besonderen  Applaus erhielten Rosmarie </w:t>
      </w:r>
      <w:proofErr w:type="spellStart"/>
      <w:r>
        <w:t>Howald</w:t>
      </w:r>
      <w:proofErr w:type="spellEnd"/>
      <w:r>
        <w:t xml:space="preserve"> und Emmy Meyer für nur eine Absenz bei rund 50 Proben und Einsätzen im 2013! </w:t>
      </w:r>
    </w:p>
    <w:p w:rsidR="002125CA" w:rsidRDefault="002125CA" w:rsidP="002125CA">
      <w:pPr>
        <w:contextualSpacing/>
      </w:pPr>
      <w:r>
        <w:t xml:space="preserve">Mit Geschenken und grossem Applaus wurden Margrit </w:t>
      </w:r>
      <w:proofErr w:type="spellStart"/>
      <w:r>
        <w:t>Gämperli</w:t>
      </w:r>
      <w:proofErr w:type="spellEnd"/>
      <w:r>
        <w:t xml:space="preserve"> für  17 Jahre und Martha Wissmann für  24 Jahre engagierte Vorstandstätigkeit gedankt. Eva Maria Krähenmann hat sich erfreulicherweise bereit erklärt, neu im Vorstand mitzuwirken. </w:t>
      </w:r>
    </w:p>
    <w:p w:rsidR="002125CA" w:rsidRDefault="002125CA" w:rsidP="002125CA">
      <w:pPr>
        <w:contextualSpacing/>
      </w:pPr>
      <w:r>
        <w:t xml:space="preserve">Der  einstimmig gewählte Vorstand setzt sich nun wie folgt zusammen: Anita Bächtiger, Präsidentin, Gaby </w:t>
      </w:r>
      <w:proofErr w:type="spellStart"/>
      <w:r>
        <w:t>Bäriswyl</w:t>
      </w:r>
      <w:proofErr w:type="spellEnd"/>
      <w:r>
        <w:t xml:space="preserve">, Margrit </w:t>
      </w:r>
      <w:proofErr w:type="spellStart"/>
      <w:r>
        <w:t>Bieri</w:t>
      </w:r>
      <w:proofErr w:type="spellEnd"/>
      <w:r>
        <w:t xml:space="preserve">, Reinhard </w:t>
      </w:r>
      <w:proofErr w:type="spellStart"/>
      <w:r>
        <w:t>Geuze</w:t>
      </w:r>
      <w:proofErr w:type="spellEnd"/>
      <w:r>
        <w:t xml:space="preserve">, Eva Maria Krähenmann, </w:t>
      </w:r>
      <w:proofErr w:type="spellStart"/>
      <w:r>
        <w:t>Dorli</w:t>
      </w:r>
      <w:proofErr w:type="spellEnd"/>
      <w:r>
        <w:t xml:space="preserve"> </w:t>
      </w:r>
      <w:proofErr w:type="spellStart"/>
      <w:r>
        <w:t>Thürlemann</w:t>
      </w:r>
      <w:proofErr w:type="spellEnd"/>
      <w:r>
        <w:t>, Dirigent Marco Castellini und Präses Pfarrer Jaroslaw Jan Jakus.</w:t>
      </w:r>
    </w:p>
    <w:p w:rsidR="002125CA" w:rsidRDefault="002125CA" w:rsidP="002125CA">
      <w:pPr>
        <w:contextualSpacing/>
        <w:rPr>
          <w:b/>
        </w:rPr>
      </w:pPr>
      <w:r w:rsidRPr="00D51743">
        <w:rPr>
          <w:b/>
        </w:rPr>
        <w:t xml:space="preserve">Der nächste </w:t>
      </w:r>
      <w:r>
        <w:rPr>
          <w:b/>
        </w:rPr>
        <w:t>grössere Einsatz</w:t>
      </w:r>
      <w:r w:rsidRPr="00D51743">
        <w:rPr>
          <w:b/>
        </w:rPr>
        <w:t xml:space="preserve"> wird die Feier de</w:t>
      </w:r>
      <w:r>
        <w:rPr>
          <w:b/>
        </w:rPr>
        <w:t>r Osternacht sein, wo der Chor mit Orgel und Bläsern eine faszinierende Messe von MacMillan singen wird.</w:t>
      </w:r>
    </w:p>
    <w:p w:rsidR="002125CA" w:rsidRDefault="002125CA" w:rsidP="002125CA">
      <w:pPr>
        <w:contextualSpacing/>
        <w:rPr>
          <w:b/>
        </w:rPr>
      </w:pPr>
      <w:r>
        <w:rPr>
          <w:b/>
        </w:rPr>
        <w:t xml:space="preserve">Ein weiterer Höhepunkt wird das grosse Konzert am Muttertag sein, bei dem der Kirchenchor zusammen mit dem Chor Horgen, Orchester, Pianist Philipp </w:t>
      </w:r>
      <w:proofErr w:type="spellStart"/>
      <w:r>
        <w:rPr>
          <w:b/>
        </w:rPr>
        <w:t>Mestrinel</w:t>
      </w:r>
      <w:proofErr w:type="spellEnd"/>
      <w:r>
        <w:rPr>
          <w:b/>
        </w:rPr>
        <w:t xml:space="preserve">, </w:t>
      </w:r>
      <w:proofErr w:type="spellStart"/>
      <w:r>
        <w:rPr>
          <w:b/>
        </w:rPr>
        <w:t>SolistInnen</w:t>
      </w:r>
      <w:proofErr w:type="spellEnd"/>
      <w:r>
        <w:rPr>
          <w:b/>
        </w:rPr>
        <w:t xml:space="preserve"> und dem Jugendorchester </w:t>
      </w:r>
      <w:proofErr w:type="spellStart"/>
      <w:r>
        <w:rPr>
          <w:b/>
        </w:rPr>
        <w:t>Superar</w:t>
      </w:r>
      <w:proofErr w:type="spellEnd"/>
      <w:r>
        <w:rPr>
          <w:b/>
        </w:rPr>
        <w:t xml:space="preserve"> Suisse Werke von Schubert und </w:t>
      </w:r>
      <w:proofErr w:type="spellStart"/>
      <w:r>
        <w:rPr>
          <w:b/>
        </w:rPr>
        <w:t>Betthoven</w:t>
      </w:r>
      <w:proofErr w:type="spellEnd"/>
      <w:r>
        <w:rPr>
          <w:b/>
        </w:rPr>
        <w:t xml:space="preserve"> aufführen wird.</w:t>
      </w:r>
    </w:p>
    <w:p w:rsidR="002125CA" w:rsidRDefault="002125CA" w:rsidP="002125CA">
      <w:pPr>
        <w:contextualSpacing/>
        <w:rPr>
          <w:b/>
        </w:rPr>
      </w:pPr>
    </w:p>
    <w:p w:rsidR="002125CA" w:rsidRDefault="002125CA" w:rsidP="002125CA">
      <w:pPr>
        <w:contextualSpacing/>
        <w:rPr>
          <w:b/>
          <w:i/>
        </w:rPr>
      </w:pPr>
      <w:r w:rsidRPr="00D51743">
        <w:rPr>
          <w:b/>
        </w:rPr>
        <w:t xml:space="preserve"> </w:t>
      </w:r>
      <w:r w:rsidRPr="00D51743">
        <w:rPr>
          <w:b/>
          <w:i/>
        </w:rPr>
        <w:t xml:space="preserve">Samstag, </w:t>
      </w:r>
      <w:r>
        <w:rPr>
          <w:b/>
          <w:i/>
        </w:rPr>
        <w:t>19. April</w:t>
      </w:r>
      <w:r w:rsidRPr="00D51743">
        <w:rPr>
          <w:b/>
          <w:i/>
        </w:rPr>
        <w:t xml:space="preserve"> 201</w:t>
      </w:r>
      <w:r>
        <w:rPr>
          <w:b/>
          <w:i/>
        </w:rPr>
        <w:t>4</w:t>
      </w:r>
      <w:r w:rsidRPr="00D51743">
        <w:rPr>
          <w:b/>
          <w:i/>
        </w:rPr>
        <w:t>, 21 Uhr, kath. Kirche Horgen</w:t>
      </w:r>
    </w:p>
    <w:p w:rsidR="002125CA" w:rsidRDefault="002125CA" w:rsidP="002125CA">
      <w:pPr>
        <w:contextualSpacing/>
        <w:rPr>
          <w:b/>
          <w:i/>
        </w:rPr>
      </w:pPr>
      <w:r>
        <w:rPr>
          <w:b/>
          <w:i/>
        </w:rPr>
        <w:t>Sonntag, 11. Mai 2014, 17 Uhr, kath. Kirche Horgen</w:t>
      </w:r>
    </w:p>
    <w:p w:rsidR="00C438A1" w:rsidRDefault="00C438A1" w:rsidP="00C438A1">
      <w:pPr>
        <w:shd w:val="clear" w:color="auto" w:fill="FFFFFF"/>
        <w:spacing w:after="0"/>
        <w:rPr>
          <w:rFonts w:ascii="Arial" w:eastAsia="Times New Roman" w:hAnsi="Arial" w:cs="Arial"/>
          <w:b/>
          <w:bCs/>
          <w:sz w:val="20"/>
          <w:szCs w:val="20"/>
          <w:lang w:eastAsia="de-CH"/>
        </w:rPr>
      </w:pPr>
    </w:p>
    <w:p w:rsidR="004157CE" w:rsidRDefault="004C20EF" w:rsidP="00C438A1">
      <w:pPr>
        <w:shd w:val="clear" w:color="auto" w:fill="FFFFFF"/>
        <w:spacing w:after="0"/>
        <w:rPr>
          <w:rFonts w:ascii="Arial" w:eastAsia="Times New Roman" w:hAnsi="Arial" w:cs="Arial"/>
          <w:b/>
          <w:bCs/>
          <w:sz w:val="20"/>
          <w:szCs w:val="20"/>
          <w:lang w:eastAsia="de-CH"/>
        </w:rPr>
      </w:pPr>
      <w:r>
        <w:rPr>
          <w:b/>
          <w:noProof/>
          <w:lang w:eastAsia="de-CH"/>
        </w:rPr>
        <w:drawing>
          <wp:inline distT="0" distB="0" distL="0" distR="0" wp14:anchorId="17EB972F" wp14:editId="4413A29E">
            <wp:extent cx="2583712" cy="1775742"/>
            <wp:effectExtent l="0" t="0" r="0" b="0"/>
            <wp:docPr id="1" name="Grafik 1" descr="C:\Users\Sekretariat Publish\Documents\Kirchenchor\Archivberichte\chorvorstand_r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kretariat Publish\Documents\Kirchenchor\Archivberichte\chorvorstand_ret.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85541" cy="1776999"/>
                    </a:xfrm>
                    <a:prstGeom prst="rect">
                      <a:avLst/>
                    </a:prstGeom>
                    <a:noFill/>
                    <a:ln>
                      <a:noFill/>
                    </a:ln>
                  </pic:spPr>
                </pic:pic>
              </a:graphicData>
            </a:graphic>
          </wp:inline>
        </w:drawing>
      </w:r>
      <w:r>
        <w:rPr>
          <w:rFonts w:ascii="Arial" w:eastAsia="Times New Roman" w:hAnsi="Arial" w:cs="Arial"/>
          <w:b/>
          <w:bCs/>
          <w:sz w:val="20"/>
          <w:szCs w:val="20"/>
          <w:lang w:eastAsia="de-CH"/>
        </w:rPr>
        <w:t xml:space="preserve">  </w:t>
      </w:r>
      <w:r>
        <w:rPr>
          <w:b/>
          <w:noProof/>
          <w:lang w:eastAsia="de-CH"/>
        </w:rPr>
        <w:drawing>
          <wp:inline distT="0" distB="0" distL="0" distR="0">
            <wp:extent cx="2349796" cy="1767729"/>
            <wp:effectExtent l="0" t="0" r="0" b="0"/>
            <wp:docPr id="3" name="Grafik 3" descr="C:\Users\Sekretariat Publish\Documents\Kirchenchor\Archivberichte\chorvorstan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ekretariat Publish\Documents\Kirchenchor\Archivberichte\chorvorstand2.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49899" cy="1767806"/>
                    </a:xfrm>
                    <a:prstGeom prst="rect">
                      <a:avLst/>
                    </a:prstGeom>
                    <a:noFill/>
                    <a:ln>
                      <a:noFill/>
                    </a:ln>
                  </pic:spPr>
                </pic:pic>
              </a:graphicData>
            </a:graphic>
          </wp:inline>
        </w:drawing>
      </w:r>
      <w:bookmarkStart w:id="0" w:name="_GoBack"/>
      <w:bookmarkEnd w:id="0"/>
    </w:p>
    <w:sectPr w:rsidR="004157CE" w:rsidSect="00EC41E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2"/>
  </w:compat>
  <w:rsids>
    <w:rsidRoot w:val="00C438A1"/>
    <w:rsid w:val="002125CA"/>
    <w:rsid w:val="004157CE"/>
    <w:rsid w:val="004C0FDF"/>
    <w:rsid w:val="004C20EF"/>
    <w:rsid w:val="00516A92"/>
    <w:rsid w:val="00747549"/>
    <w:rsid w:val="00932589"/>
    <w:rsid w:val="00C438A1"/>
    <w:rsid w:val="00EC41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438A1"/>
    <w:pPr>
      <w:spacing w:line="240"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4C20EF"/>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C20E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CH" w:eastAsia="de-CH"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300</Words>
  <Characters>1890</Characters>
  <Application>Microsoft Office Word</Application>
  <DocSecurity>0</DocSecurity>
  <Lines>15</Lines>
  <Paragraphs>4</Paragraphs>
  <ScaleCrop>false</ScaleCrop>
  <Company/>
  <LinksUpToDate>false</LinksUpToDate>
  <CharactersWithSpaces>2186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Bächtiger</dc:creator>
  <cp:lastModifiedBy>Sekretariat Publish</cp:lastModifiedBy>
  <cp:revision>5</cp:revision>
  <dcterms:created xsi:type="dcterms:W3CDTF">2015-04-21T14:55:00Z</dcterms:created>
  <dcterms:modified xsi:type="dcterms:W3CDTF">2015-04-28T14:56:00Z</dcterms:modified>
</cp:coreProperties>
</file>